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4D861B"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0DE578D1" w:rsidR="00B40942" w:rsidRPr="004E6E67" w:rsidRDefault="00C135A9" w:rsidP="0065004F">
            <w:pPr>
              <w:ind w:left="0" w:firstLine="0"/>
              <w:rPr>
                <w:rFonts w:cstheme="majorBidi"/>
                <w:sz w:val="20"/>
                <w:szCs w:val="20"/>
                <w:lang w:val="en-US"/>
              </w:rPr>
            </w:pPr>
            <w:r>
              <w:rPr>
                <w:rFonts w:cstheme="majorBidi"/>
                <w:sz w:val="20"/>
                <w:szCs w:val="20"/>
                <w:lang w:val="en-US"/>
              </w:rPr>
              <w:t xml:space="preserve">SKI dan </w:t>
            </w:r>
            <w:proofErr w:type="spellStart"/>
            <w:r>
              <w:rPr>
                <w:rFonts w:cstheme="majorBidi"/>
                <w:sz w:val="20"/>
                <w:szCs w:val="20"/>
                <w:lang w:val="en-US"/>
              </w:rPr>
              <w:t>Kebidayaan</w:t>
            </w:r>
            <w:proofErr w:type="spellEnd"/>
            <w:r>
              <w:rPr>
                <w:rFonts w:cstheme="majorBidi"/>
                <w:sz w:val="20"/>
                <w:szCs w:val="20"/>
                <w:lang w:val="en-US"/>
              </w:rPr>
              <w:t xml:space="preserve"> </w:t>
            </w:r>
            <w:proofErr w:type="spellStart"/>
            <w:r>
              <w:rPr>
                <w:rFonts w:cstheme="majorBidi"/>
                <w:sz w:val="20"/>
                <w:szCs w:val="20"/>
                <w:lang w:val="en-US"/>
              </w:rPr>
              <w:t>Lokal</w:t>
            </w:r>
            <w:proofErr w:type="spellEnd"/>
            <w:r>
              <w:rPr>
                <w:rFonts w:cstheme="majorBidi"/>
                <w:sz w:val="20"/>
                <w:szCs w:val="20"/>
                <w:lang w:val="en-US"/>
              </w:rPr>
              <w:t xml:space="preserve"> MI</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C135A9" w:rsidRPr="00115ACC" w14:paraId="400A7D3E" w14:textId="77777777" w:rsidTr="001C1E25">
        <w:tc>
          <w:tcPr>
            <w:tcW w:w="3072" w:type="dxa"/>
          </w:tcPr>
          <w:p w14:paraId="44AD380B" w14:textId="77777777" w:rsidR="00C135A9" w:rsidRPr="00115ACC" w:rsidRDefault="00C135A9" w:rsidP="00C135A9">
            <w:pPr>
              <w:ind w:left="0" w:firstLine="0"/>
              <w:rPr>
                <w:rFonts w:cstheme="majorBidi"/>
                <w:sz w:val="20"/>
                <w:szCs w:val="20"/>
                <w:lang w:val="sv-SE"/>
              </w:rPr>
            </w:pPr>
          </w:p>
        </w:tc>
        <w:tc>
          <w:tcPr>
            <w:tcW w:w="864" w:type="dxa"/>
          </w:tcPr>
          <w:p w14:paraId="444BD849" w14:textId="0C9B49F6" w:rsidR="00C135A9" w:rsidRPr="00C135A9" w:rsidRDefault="00C135A9" w:rsidP="00C135A9">
            <w:pPr>
              <w:ind w:left="0" w:firstLine="0"/>
              <w:jc w:val="center"/>
              <w:rPr>
                <w:rFonts w:cstheme="minorHAnsi"/>
                <w:sz w:val="20"/>
                <w:szCs w:val="20"/>
              </w:rPr>
            </w:pPr>
            <w:r w:rsidRPr="00C135A9">
              <w:rPr>
                <w:rFonts w:cstheme="minorHAnsi"/>
                <w:color w:val="000000"/>
                <w:sz w:val="20"/>
                <w:szCs w:val="20"/>
                <w:lang w:eastAsia="id-ID"/>
              </w:rPr>
              <w:t>S2</w:t>
            </w:r>
          </w:p>
        </w:tc>
        <w:tc>
          <w:tcPr>
            <w:tcW w:w="10489" w:type="dxa"/>
          </w:tcPr>
          <w:p w14:paraId="2CB53DA4" w14:textId="3C712295" w:rsidR="00C135A9" w:rsidRPr="00C135A9" w:rsidRDefault="00C135A9" w:rsidP="00C135A9">
            <w:pPr>
              <w:ind w:left="0" w:firstLine="0"/>
              <w:rPr>
                <w:rFonts w:cstheme="minorHAnsi"/>
                <w:sz w:val="20"/>
                <w:szCs w:val="20"/>
              </w:rPr>
            </w:pPr>
            <w:r w:rsidRPr="00C135A9">
              <w:rPr>
                <w:rFonts w:cstheme="minorHAnsi"/>
                <w:color w:val="000000"/>
                <w:sz w:val="20"/>
                <w:szCs w:val="20"/>
                <w:lang w:eastAsia="id-ID"/>
              </w:rPr>
              <w:t>Menjunjung tinggi nilai kemanusiaan dalam menjalankan tugas berdasarkan agama,moral dan etika;</w:t>
            </w:r>
          </w:p>
        </w:tc>
      </w:tr>
      <w:tr w:rsidR="00C135A9" w:rsidRPr="00115ACC" w14:paraId="03465CF2" w14:textId="77777777" w:rsidTr="001C1E25">
        <w:tc>
          <w:tcPr>
            <w:tcW w:w="3072" w:type="dxa"/>
          </w:tcPr>
          <w:p w14:paraId="6D7383FE" w14:textId="77777777" w:rsidR="00C135A9" w:rsidRPr="00115ACC" w:rsidRDefault="00C135A9" w:rsidP="00C135A9">
            <w:pPr>
              <w:ind w:left="0" w:firstLine="0"/>
              <w:rPr>
                <w:rFonts w:cstheme="majorBidi"/>
                <w:sz w:val="20"/>
                <w:szCs w:val="20"/>
                <w:lang w:val="sv-SE"/>
              </w:rPr>
            </w:pPr>
          </w:p>
        </w:tc>
        <w:tc>
          <w:tcPr>
            <w:tcW w:w="864" w:type="dxa"/>
          </w:tcPr>
          <w:p w14:paraId="039BAAA0" w14:textId="5B487B27" w:rsidR="00C135A9" w:rsidRPr="00C135A9" w:rsidRDefault="00C135A9" w:rsidP="00C135A9">
            <w:pPr>
              <w:ind w:left="0" w:firstLine="0"/>
              <w:jc w:val="center"/>
              <w:rPr>
                <w:rFonts w:cstheme="minorHAnsi"/>
                <w:sz w:val="20"/>
                <w:szCs w:val="20"/>
              </w:rPr>
            </w:pPr>
            <w:r w:rsidRPr="00C135A9">
              <w:rPr>
                <w:rFonts w:cstheme="minorHAnsi"/>
                <w:color w:val="000000"/>
                <w:sz w:val="20"/>
                <w:szCs w:val="20"/>
                <w:lang w:eastAsia="id-ID"/>
              </w:rPr>
              <w:t>KU1</w:t>
            </w:r>
          </w:p>
        </w:tc>
        <w:tc>
          <w:tcPr>
            <w:tcW w:w="10489" w:type="dxa"/>
          </w:tcPr>
          <w:p w14:paraId="05ED7FA4" w14:textId="06A97CE2" w:rsidR="00C135A9" w:rsidRPr="00C135A9" w:rsidRDefault="00C135A9" w:rsidP="00C135A9">
            <w:pPr>
              <w:ind w:left="0" w:firstLine="0"/>
              <w:rPr>
                <w:rFonts w:cstheme="minorHAnsi"/>
                <w:sz w:val="20"/>
                <w:szCs w:val="20"/>
              </w:rPr>
            </w:pPr>
            <w:r w:rsidRPr="00C135A9">
              <w:rPr>
                <w:rFonts w:cstheme="minorHAnsi"/>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C135A9" w:rsidRPr="00115ACC" w14:paraId="35BBC4DA" w14:textId="77777777" w:rsidTr="001C1E25">
        <w:tc>
          <w:tcPr>
            <w:tcW w:w="3072" w:type="dxa"/>
          </w:tcPr>
          <w:p w14:paraId="3D686364" w14:textId="77777777" w:rsidR="00C135A9" w:rsidRPr="00115ACC" w:rsidRDefault="00C135A9" w:rsidP="00C135A9">
            <w:pPr>
              <w:ind w:left="0" w:firstLine="0"/>
              <w:rPr>
                <w:rFonts w:cstheme="majorBidi"/>
                <w:sz w:val="20"/>
                <w:szCs w:val="20"/>
                <w:lang w:val="sv-SE"/>
              </w:rPr>
            </w:pPr>
          </w:p>
        </w:tc>
        <w:tc>
          <w:tcPr>
            <w:tcW w:w="864" w:type="dxa"/>
          </w:tcPr>
          <w:p w14:paraId="68B9C500" w14:textId="2F28AB4A" w:rsidR="00C135A9" w:rsidRPr="00C135A9" w:rsidRDefault="00C135A9" w:rsidP="00C135A9">
            <w:pPr>
              <w:ind w:left="0" w:firstLine="0"/>
              <w:jc w:val="center"/>
              <w:rPr>
                <w:rFonts w:cstheme="minorHAnsi"/>
                <w:sz w:val="20"/>
                <w:szCs w:val="20"/>
              </w:rPr>
            </w:pPr>
            <w:r w:rsidRPr="00C135A9">
              <w:rPr>
                <w:rFonts w:cstheme="minorHAnsi"/>
                <w:color w:val="000000"/>
                <w:sz w:val="20"/>
                <w:szCs w:val="20"/>
                <w:lang w:eastAsia="id-ID"/>
              </w:rPr>
              <w:t>KU5</w:t>
            </w:r>
          </w:p>
        </w:tc>
        <w:tc>
          <w:tcPr>
            <w:tcW w:w="10489" w:type="dxa"/>
          </w:tcPr>
          <w:p w14:paraId="39C78165" w14:textId="464010C5" w:rsidR="00C135A9" w:rsidRPr="00C135A9" w:rsidRDefault="00C135A9" w:rsidP="00C135A9">
            <w:pPr>
              <w:ind w:left="0" w:firstLine="0"/>
              <w:rPr>
                <w:rFonts w:cstheme="minorHAnsi"/>
                <w:sz w:val="20"/>
                <w:szCs w:val="20"/>
              </w:rPr>
            </w:pPr>
            <w:r w:rsidRPr="00C135A9">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C135A9" w:rsidRPr="00115ACC" w14:paraId="22D14CC2" w14:textId="77777777" w:rsidTr="001C1E25">
        <w:tc>
          <w:tcPr>
            <w:tcW w:w="3072" w:type="dxa"/>
          </w:tcPr>
          <w:p w14:paraId="7F7BABC5" w14:textId="77777777" w:rsidR="00C135A9" w:rsidRPr="00115ACC" w:rsidRDefault="00C135A9" w:rsidP="00C135A9">
            <w:pPr>
              <w:ind w:left="0" w:firstLine="0"/>
              <w:rPr>
                <w:rFonts w:cstheme="majorBidi"/>
                <w:sz w:val="20"/>
                <w:szCs w:val="20"/>
              </w:rPr>
            </w:pPr>
          </w:p>
        </w:tc>
        <w:tc>
          <w:tcPr>
            <w:tcW w:w="864" w:type="dxa"/>
          </w:tcPr>
          <w:p w14:paraId="467996D5" w14:textId="22D03C12" w:rsidR="00C135A9" w:rsidRPr="00C135A9" w:rsidRDefault="00C135A9" w:rsidP="00C135A9">
            <w:pPr>
              <w:ind w:left="0" w:firstLine="0"/>
              <w:jc w:val="center"/>
              <w:rPr>
                <w:rFonts w:cstheme="minorHAnsi"/>
                <w:sz w:val="20"/>
                <w:szCs w:val="20"/>
              </w:rPr>
            </w:pPr>
            <w:r w:rsidRPr="00C135A9">
              <w:rPr>
                <w:rFonts w:cstheme="minorHAnsi"/>
                <w:color w:val="000000"/>
                <w:sz w:val="20"/>
                <w:szCs w:val="20"/>
                <w:lang w:eastAsia="id-ID"/>
              </w:rPr>
              <w:t>P3</w:t>
            </w:r>
          </w:p>
        </w:tc>
        <w:tc>
          <w:tcPr>
            <w:tcW w:w="10489" w:type="dxa"/>
          </w:tcPr>
          <w:p w14:paraId="419C435E" w14:textId="299D4499" w:rsidR="00C135A9" w:rsidRPr="00C135A9" w:rsidRDefault="00C135A9" w:rsidP="00C135A9">
            <w:pPr>
              <w:ind w:left="0" w:firstLine="0"/>
              <w:rPr>
                <w:rFonts w:cstheme="minorHAnsi"/>
                <w:sz w:val="20"/>
                <w:szCs w:val="20"/>
              </w:rPr>
            </w:pPr>
            <w:r w:rsidRPr="00C135A9">
              <w:rPr>
                <w:rFonts w:cstheme="minorHAnsi"/>
                <w:sz w:val="20"/>
                <w:szCs w:val="20"/>
                <w:lang w:eastAsia="id-ID"/>
              </w:rPr>
              <w:t>Mampu menguasai teori kurikulum yang terkait dengan mata pelajaran/bidang pengembangan yang diampu pada jenjang MI/SD melalui telaah pustaka dan diskusi secara komprehensif.</w:t>
            </w:r>
          </w:p>
        </w:tc>
      </w:tr>
      <w:tr w:rsidR="00C135A9" w:rsidRPr="00115ACC" w14:paraId="553FD5A9" w14:textId="77777777" w:rsidTr="001C1E25">
        <w:tc>
          <w:tcPr>
            <w:tcW w:w="3072" w:type="dxa"/>
          </w:tcPr>
          <w:p w14:paraId="527A7FA0" w14:textId="77777777" w:rsidR="00C135A9" w:rsidRPr="00115ACC" w:rsidRDefault="00C135A9" w:rsidP="00C135A9">
            <w:pPr>
              <w:ind w:left="0" w:firstLine="0"/>
              <w:rPr>
                <w:rFonts w:cstheme="majorBidi"/>
                <w:sz w:val="20"/>
                <w:szCs w:val="20"/>
              </w:rPr>
            </w:pPr>
          </w:p>
        </w:tc>
        <w:tc>
          <w:tcPr>
            <w:tcW w:w="864" w:type="dxa"/>
          </w:tcPr>
          <w:p w14:paraId="407EEC1A" w14:textId="115D750E" w:rsidR="00C135A9" w:rsidRPr="00C135A9" w:rsidRDefault="00C135A9" w:rsidP="00C135A9">
            <w:pPr>
              <w:ind w:left="0" w:firstLine="0"/>
              <w:jc w:val="center"/>
              <w:rPr>
                <w:rFonts w:cstheme="minorHAnsi"/>
                <w:sz w:val="20"/>
                <w:szCs w:val="20"/>
              </w:rPr>
            </w:pPr>
            <w:r w:rsidRPr="00C135A9">
              <w:rPr>
                <w:rFonts w:cstheme="minorHAnsi"/>
                <w:color w:val="000000"/>
                <w:sz w:val="20"/>
                <w:szCs w:val="20"/>
                <w:lang w:eastAsia="id-ID"/>
              </w:rPr>
              <w:t>P7</w:t>
            </w:r>
          </w:p>
        </w:tc>
        <w:tc>
          <w:tcPr>
            <w:tcW w:w="10489" w:type="dxa"/>
          </w:tcPr>
          <w:p w14:paraId="60346627" w14:textId="49605AE6" w:rsidR="00C135A9" w:rsidRPr="00C135A9" w:rsidRDefault="00C135A9" w:rsidP="00C135A9">
            <w:pPr>
              <w:ind w:left="0" w:firstLine="0"/>
              <w:rPr>
                <w:rFonts w:cstheme="minorHAnsi"/>
                <w:sz w:val="20"/>
                <w:szCs w:val="20"/>
              </w:rPr>
            </w:pPr>
            <w:r w:rsidRPr="00C135A9">
              <w:rPr>
                <w:rFonts w:cstheme="minorHAnsi"/>
                <w:color w:val="000000"/>
                <w:sz w:val="20"/>
                <w:szCs w:val="20"/>
                <w:lang w:eastAsia="id-ID"/>
              </w:rPr>
              <w:t>Mampu menguasai materi keilmuan yang mendukung mata pelajaran yang diampu pada jenjang MI/SD melalui penugasan secara mendalam.</w:t>
            </w:r>
          </w:p>
        </w:tc>
      </w:tr>
      <w:tr w:rsidR="00C135A9" w:rsidRPr="00115ACC" w14:paraId="3476A655" w14:textId="77777777" w:rsidTr="001C1E25">
        <w:tc>
          <w:tcPr>
            <w:tcW w:w="3072" w:type="dxa"/>
          </w:tcPr>
          <w:p w14:paraId="56F81B0B" w14:textId="77777777" w:rsidR="00C135A9" w:rsidRPr="00115ACC" w:rsidRDefault="00C135A9" w:rsidP="00C135A9">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358016AC" w:rsidR="00C135A9" w:rsidRPr="00C135A9" w:rsidRDefault="00C135A9" w:rsidP="00C135A9">
            <w:pPr>
              <w:ind w:left="0" w:firstLine="0"/>
              <w:rPr>
                <w:rFonts w:cstheme="minorHAnsi"/>
                <w:sz w:val="20"/>
                <w:szCs w:val="20"/>
              </w:rPr>
            </w:pPr>
            <w:r w:rsidRPr="00C135A9">
              <w:rPr>
                <w:rFonts w:cstheme="minorHAnsi"/>
                <w:sz w:val="20"/>
                <w:szCs w:val="20"/>
                <w:lang w:val="sv-SE"/>
              </w:rPr>
              <w:t>Mata kuliah ini mengembangkan pembelajaran tentang Islam dalam persektif sejarah dan perspektif kebudayaan. Perspektif sejarah yang dimaksud adalah kelampauan umat Islam mulai periode klasik, pertengahan hingga modern, sedangkan perspektif kebudayaan adalah aspek-aspek kebudayaan umat Islam itu dilihat dalam kebudayaan tertentu di kawasan-kawasan penyebaran Islam</w:t>
            </w:r>
            <w:r w:rsidRPr="00C135A9">
              <w:rPr>
                <w:rFonts w:cstheme="minorHAnsi"/>
                <w:sz w:val="20"/>
                <w:szCs w:val="20"/>
              </w:rPr>
              <w:t>. Dengan pemahaman yang baik, diharapkan dapat menjadi bekal bagi alumni agar dapat mengajarkan SKI di MI dengan metode, strategi, dan pendekatan yang tepat.</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6428D" w14:textId="77777777" w:rsidR="00F571F0" w:rsidRDefault="00F571F0" w:rsidP="006F5A3D">
      <w:r>
        <w:separator/>
      </w:r>
    </w:p>
  </w:endnote>
  <w:endnote w:type="continuationSeparator" w:id="0">
    <w:p w14:paraId="509522A7" w14:textId="77777777" w:rsidR="00F571F0" w:rsidRDefault="00F571F0"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09B7C" w14:textId="77777777" w:rsidR="00F571F0" w:rsidRDefault="00F571F0" w:rsidP="006F5A3D">
      <w:r>
        <w:separator/>
      </w:r>
    </w:p>
  </w:footnote>
  <w:footnote w:type="continuationSeparator" w:id="0">
    <w:p w14:paraId="38AA8347" w14:textId="77777777" w:rsidR="00F571F0" w:rsidRDefault="00F571F0"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5A9"/>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1F0"/>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2020-07-10T03:40:00Z</dcterms:modified>
</cp:coreProperties>
</file>